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</w:pPr>
      <w:r>
        <w:t>В Арбитражный суд __________________________________</w:t>
      </w:r>
    </w:p>
    <w:p>
      <w:pPr>
        <w:widowControl/>
      </w:pPr>
      <w:r>
        <w:t>Адрес __________________________________________________</w:t>
      </w:r>
    </w:p>
    <w:p>
      <w:pPr>
        <w:widowControl/>
      </w:pPr>
      <w:r>
        <w:t>Заявитель (ФИО) __________________________________________</w:t>
      </w:r>
    </w:p>
    <w:p>
      <w:pPr>
        <w:widowControl/>
      </w:pPr>
      <w:r>
        <w:t>Адрес регистрации ________________________________________</w:t>
      </w:r>
    </w:p>
    <w:p>
      <w:pPr>
        <w:widowControl/>
      </w:pPr>
      <w:r>
        <w:t>Адрес для ответа _________________________________________</w:t>
      </w:r>
    </w:p>
    <w:p>
      <w:pPr>
        <w:widowControl/>
      </w:pPr>
      <w:r>
        <w:t>Телефон / электронная почта _______________________________</w:t>
      </w:r>
    </w:p>
    <w:p>
      <w:pPr>
        <w:widowControl/>
      </w:pPr>
      <w:r>
        <w:t>Дело № __________________________________________________</w:t>
      </w:r>
    </w:p>
    <w:p>
      <w:pPr>
        <w:widowControl/>
      </w:pPr>
      <w:r>
        <w:t>Финансовый управляющий __________________________________</w:t>
      </w:r>
    </w:p>
    <w:p>
      <w:pPr>
        <w:widowControl/>
      </w:pPr>
      <w:r>
        <w:t>Адрес управляющего ______________________________________</w:t>
      </w:r>
    </w:p>
    <w:p>
      <w:pPr>
        <w:pStyle w:val="Title"/>
        <w:widowControl/>
      </w:pPr>
      <w:r>
        <w:t>Ходатайство об исключении имущества из конкурсной массы</w:t>
      </w:r>
    </w:p>
    <w:p>
      <w:pPr>
        <w:widowControl/>
      </w:pPr>
      <w:r>
        <w:t>Решением суда от «____» __________ 20____ г. по указанному делу я признан(а) банкротом и введена процедура реализации имущества.</w:t>
      </w:r>
    </w:p>
    <w:p>
      <w:pPr>
        <w:widowControl/>
      </w:pPr>
      <w:r>
        <w:t>Имущество, которое прошу исключить: вид, адрес / местонахождение, индивидуальные признаки, доля в праве, стоимость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</w:pPr>
      <w:r>
        <w:t>Правовое и фактическое основание исключения; сведения о залоге и об иных объектах имущества, значимые для рассмотрения ходатайства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</w:pPr>
      <w:r>
        <w:t>Обращение к финансовому управляющему от _______________________.</w:t>
      </w:r>
    </w:p>
    <w:p>
      <w:pPr>
        <w:widowControl/>
      </w:pPr>
      <w:r>
        <w:t>Ответ / возникшие разногласия __________________________________.</w:t>
      </w:r>
    </w:p>
    <w:p>
      <w:r>
        <w:br w:type="page"/>
      </w:r>
    </w:p>
    <w:p>
      <w:pPr>
        <w:pStyle w:val="Heading1"/>
        <w:widowControl/>
      </w:pPr>
      <w:r>
        <w:t>Прошу</w:t>
      </w:r>
    </w:p>
    <w:p>
      <w:pPr>
        <w:widowControl/>
      </w:pPr>
      <w:r>
        <w:t>1. Исключить из конкурсной массы имущество: __________________________ ________________________________________________________________.</w:t>
      </w:r>
    </w:p>
    <w:p>
      <w:pPr>
        <w:widowControl/>
      </w:pPr>
      <w:r>
        <w:t>2. Разрешить разногласия с финансовым управляющим в отношении указанного имущества.</w:t>
      </w:r>
    </w:p>
    <w:p>
      <w:pPr>
        <w:widowControl/>
      </w:pPr>
      <w:r>
        <w:t>Основание: статья 213.25 и статья 60 Федерального закона № 127-ФЗ; при ссылке на исполнительский иммунитет - статья 446 ГПК РФ.</w:t>
      </w:r>
    </w:p>
    <w:p>
      <w:pPr>
        <w:pStyle w:val="Heading1"/>
        <w:widowControl/>
      </w:pPr>
      <w:r>
        <w:t>Приложения</w:t>
      </w:r>
    </w:p>
    <w:p>
      <w:pPr>
        <w:widowControl/>
      </w:pPr>
      <w:r>
        <w:t>1. Документы о праве на имущество и его характеристиках. На _____ л.</w:t>
      </w:r>
    </w:p>
    <w:p>
      <w:pPr>
        <w:widowControl/>
      </w:pPr>
      <w:r>
        <w:t>2. Доказательства основания исключения, сведения о стоимости (при необходимости). На _____ л.</w:t>
      </w:r>
    </w:p>
    <w:p>
      <w:pPr>
        <w:widowControl/>
      </w:pPr>
      <w:r>
        <w:t>3. Обращение к управляющему и его ответ (при наличии). На _____ л.</w:t>
      </w:r>
    </w:p>
    <w:p>
      <w:pPr>
        <w:widowControl/>
      </w:pPr>
      <w:r>
        <w:t>4. Доказательства направления ходатайства участникам обособленного спора. На _____ л.</w:t>
      </w:r>
    </w:p>
    <w:p>
      <w:pPr>
        <w:widowControl/>
      </w:pPr>
      <w:r>
        <w:t>Иные документы __________________________________________</w:t>
      </w:r>
    </w:p>
    <w:p>
      <w:pPr>
        <w:widowControl/>
      </w:pPr>
      <w:r>
        <w:t>Всего приложений _____, на _____ листах.</w:t>
      </w:r>
    </w:p>
    <w:p>
      <w:pPr>
        <w:widowControl/>
      </w:pPr>
      <w:r>
        <w:t>«____» __________________ 20____ г.</w:t>
      </w:r>
    </w:p>
    <w:p>
      <w:pPr>
        <w:widowControl/>
      </w:pPr>
      <w:r>
        <w:t>Подпись _________________ / ______________________________</w:t>
      </w:r>
    </w:p>
    <w:p>
      <w:pPr>
        <w:widowControl/>
      </w:pPr>
      <w:r>
        <w:t xml:space="preserve">                                      ФИО заявителя или представителя</w:t>
      </w:r>
    </w:p>
    <w:sectPr>
      <w:footerReference w:type="default" r:id="rId9"/>
      <w:pgSz w:w="11906" w:h="16838"/>
      <w:pgMar w:top="964" w:right="1020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9" w:lineRule="auto" w:before="200"/>
      <w:contextualSpacing/>
      <w:jc w:val="center"/>
    </w:pPr>
    <w:rPr>
      <w:rFonts w:ascii="Times New Roman" w:hAnsi="Times New Roman" w:eastAsia="Times New Roman" w:cs="Times New Roman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identifier/>
</cp:coreProperties>
</file>