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______________________________________________ суд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Другая сторона (ФИО / наименование) _______________________</w:t>
      </w:r>
    </w:p>
    <w:p>
      <w:pPr>
        <w:widowControl/>
      </w:pPr>
      <w:r>
        <w:t>Адрес __________________________________________________</w:t>
      </w:r>
    </w:p>
    <w:p>
      <w:pPr>
        <w:pStyle w:val="Title"/>
        <w:widowControl/>
      </w:pPr>
      <w:r>
        <w:t>Заявление об уменьшении или освобождении от исполнительского сбора</w:t>
      </w:r>
    </w:p>
    <w:p>
      <w:pPr>
        <w:widowControl/>
      </w:pPr>
      <w:r>
        <w:t>Административное исковое заявление</w:t>
      </w:r>
    </w:p>
    <w:p>
      <w:pPr>
        <w:widowControl/>
      </w:pPr>
      <w:r>
        <w:t>Дата и место рождения истца ___________________________________</w:t>
      </w:r>
    </w:p>
    <w:p>
      <w:pPr>
        <w:widowControl/>
      </w:pPr>
      <w:r>
        <w:t>Паспорт / иной идентификатор ___________________________________</w:t>
      </w:r>
    </w:p>
    <w:p>
      <w:pPr>
        <w:widowControl/>
      </w:pPr>
      <w:r>
        <w:t>Судебный пристав-исполнитель ___________________________________.</w:t>
      </w:r>
    </w:p>
    <w:p>
      <w:pPr>
        <w:widowControl/>
      </w:pPr>
      <w:r>
        <w:t>Подразделение, адрес ___________________________________________.</w:t>
      </w:r>
    </w:p>
    <w:p>
      <w:pPr>
        <w:widowControl/>
      </w:pPr>
      <w:r>
        <w:t>Территориальный орган ФССП, адрес ______________________________.</w:t>
      </w:r>
    </w:p>
    <w:p>
      <w:pPr>
        <w:widowControl/>
      </w:pPr>
      <w:r>
        <w:t>Исполнительное производство № _________________________________.</w:t>
      </w:r>
    </w:p>
    <w:p>
      <w:pPr>
        <w:widowControl/>
      </w:pPr>
      <w:r>
        <w:t>Постановление о сборе от __________ № __________ на сумму _________ руб.</w:t>
      </w:r>
    </w:p>
    <w:p>
      <w:pPr>
        <w:widowControl/>
      </w:pPr>
      <w:r>
        <w:t>Постановление о возбуждении производства получено _________________;</w:t>
      </w:r>
    </w:p>
    <w:p>
      <w:pPr>
        <w:widowControl/>
      </w:pPr>
      <w:r>
        <w:t>срок добровольного исполнения __________; дата исполнения __________.</w:t>
      </w:r>
    </w:p>
    <w:p>
      <w:pPr>
        <w:widowControl/>
      </w:pPr>
      <w:r>
        <w:t>Причины неисполнения в срок, степень вины, имущественное положение и иные существенные обстоятельства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[ ] Уменьшить исполнительский сбор с __________ руб. до __________ руб. (в пределах уменьшения, допускаемого частью 7 статьи 112 Закона № 229-ФЗ).</w:t>
      </w:r>
    </w:p>
    <w:p>
      <w:pPr>
        <w:widowControl/>
      </w:pPr>
      <w:r>
        <w:t>2. [ ] Освободить меня от взыскания исполнительского сбора ввиду отсутствия оснований ответственности за нарушение обязательства; конкретное обоснование: ____________________________________________________.</w:t>
      </w:r>
    </w:p>
    <w:p>
      <w:pPr>
        <w:widowControl/>
      </w:pPr>
      <w:r>
        <w:t>3. Направить копию судебного акта мне и судебному приставу-исполнителю.</w:t>
      </w:r>
    </w:p>
    <w:p>
      <w:pPr>
        <w:widowControl/>
      </w:pPr>
      <w:r>
        <w:t>Основание: части 6 и 7 статьи 112 Закона № 229-ФЗ. Нужный вариант требования отметить; основания полного освобождения изложить отдельно.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Постановления о возбуждении производства и взыскании сбора. На _____ л.</w:t>
      </w:r>
    </w:p>
    <w:p>
      <w:pPr>
        <w:widowControl/>
      </w:pPr>
      <w:r>
        <w:t>2. Документы о получении постановлений и исполнении обязательства. На _____ л.</w:t>
      </w:r>
    </w:p>
    <w:p>
      <w:pPr>
        <w:widowControl/>
      </w:pPr>
      <w:r>
        <w:t>3. Доказательства причин задержки, доходов, расходов и имущественного положения. На _____ л.</w:t>
      </w:r>
    </w:p>
    <w:p>
      <w:pPr>
        <w:widowControl/>
      </w:pPr>
      <w:r>
        <w:t>4. Документы о направлении заявления участникам / копии для суда.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